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46260D" w:rsidP="0000002C">
      <w:pPr>
        <w:jc w:val="center"/>
        <w:rPr>
          <w:b/>
        </w:rPr>
      </w:pPr>
      <w:r>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152B3C" w:rsidP="0000002C">
      <w:pPr>
        <w:jc w:val="center"/>
        <w:rPr>
          <w:b/>
        </w:rPr>
      </w:pPr>
      <w:r>
        <w:rPr>
          <w:b/>
        </w:rPr>
        <w:t>6:</w:t>
      </w:r>
      <w:r w:rsidR="00FF40B6">
        <w:rPr>
          <w:b/>
        </w:rPr>
        <w:t>0</w:t>
      </w:r>
      <w:r>
        <w:rPr>
          <w:b/>
        </w:rPr>
        <w:t>0</w:t>
      </w:r>
      <w:r w:rsidR="0000002C">
        <w:rPr>
          <w:b/>
        </w:rPr>
        <w:t xml:space="preserve"> P.M., THURSDAY</w:t>
      </w:r>
      <w:r w:rsidR="00357F2C">
        <w:rPr>
          <w:b/>
        </w:rPr>
        <w:t xml:space="preserve">, </w:t>
      </w:r>
      <w:r w:rsidR="00FF40B6">
        <w:rPr>
          <w:b/>
        </w:rPr>
        <w:t>SEPTEMBER 6</w:t>
      </w:r>
      <w:r w:rsidR="00A23D49">
        <w:rPr>
          <w:b/>
        </w:rPr>
        <w:t>, 2018</w:t>
      </w:r>
    </w:p>
    <w:p w:rsidR="0000002C" w:rsidRDefault="0000002C" w:rsidP="0000002C">
      <w:pPr>
        <w:jc w:val="center"/>
        <w:rPr>
          <w:b/>
        </w:rPr>
      </w:pPr>
      <w:r>
        <w:rPr>
          <w:b/>
        </w:rPr>
        <w:t>BUCKSPORT TOWN OFFICE</w:t>
      </w:r>
    </w:p>
    <w:p w:rsidR="0000002C" w:rsidRDefault="0000002C" w:rsidP="0000002C">
      <w:pPr>
        <w:jc w:val="center"/>
        <w:rPr>
          <w:b/>
        </w:rPr>
      </w:pPr>
    </w:p>
    <w:p w:rsidR="00702BA8" w:rsidRPr="00702BA8" w:rsidRDefault="00702BA8" w:rsidP="0000002C">
      <w:pPr>
        <w:jc w:val="center"/>
        <w:rPr>
          <w:i/>
        </w:rPr>
      </w:pPr>
      <w:r>
        <w:rPr>
          <w:i/>
        </w:rPr>
        <w:t>MINUTES</w:t>
      </w:r>
    </w:p>
    <w:p w:rsidR="0000002C" w:rsidRDefault="0000002C" w:rsidP="0000002C">
      <w:pPr>
        <w:jc w:val="center"/>
        <w:rPr>
          <w:b/>
        </w:rPr>
      </w:pPr>
    </w:p>
    <w:p w:rsidR="0000002C" w:rsidRDefault="0000002C" w:rsidP="0000002C">
      <w:pPr>
        <w:jc w:val="center"/>
        <w:rPr>
          <w:b/>
        </w:rPr>
      </w:pPr>
    </w:p>
    <w:p w:rsidR="0000002C" w:rsidRPr="0098467E" w:rsidRDefault="0000002C" w:rsidP="0000002C">
      <w:pPr>
        <w:pStyle w:val="ListParagraph"/>
        <w:numPr>
          <w:ilvl w:val="0"/>
          <w:numId w:val="1"/>
        </w:numPr>
        <w:rPr>
          <w:b/>
        </w:rPr>
      </w:pPr>
      <w:r>
        <w:rPr>
          <w:b/>
        </w:rPr>
        <w:t>Call meeting to order</w:t>
      </w:r>
      <w:r w:rsidR="00702BA8">
        <w:rPr>
          <w:b/>
        </w:rPr>
        <w:t xml:space="preserve"> – </w:t>
      </w:r>
      <w:r w:rsidR="00702BA8">
        <w:rPr>
          <w:i/>
        </w:rPr>
        <w:t>The meeting was called to order at 6:05 p.m. by Councilor Carmichael</w:t>
      </w:r>
      <w:bookmarkStart w:id="0" w:name="_GoBack"/>
      <w:bookmarkEnd w:id="0"/>
    </w:p>
    <w:p w:rsidR="0098467E" w:rsidRDefault="0098467E" w:rsidP="0098467E">
      <w:pPr>
        <w:pStyle w:val="ListParagraph"/>
        <w:rPr>
          <w:b/>
        </w:rPr>
      </w:pPr>
    </w:p>
    <w:p w:rsidR="0000002C" w:rsidRDefault="0000002C" w:rsidP="0000002C">
      <w:pPr>
        <w:pStyle w:val="ListParagraph"/>
        <w:numPr>
          <w:ilvl w:val="0"/>
          <w:numId w:val="1"/>
        </w:numPr>
        <w:rPr>
          <w:b/>
        </w:rPr>
      </w:pPr>
      <w:r>
        <w:rPr>
          <w:b/>
        </w:rPr>
        <w:t>Roll Call</w:t>
      </w:r>
    </w:p>
    <w:p w:rsidR="00702BA8" w:rsidRDefault="00702BA8" w:rsidP="00702BA8">
      <w:pPr>
        <w:pStyle w:val="ListParagraph"/>
        <w:rPr>
          <w:i/>
        </w:rPr>
      </w:pPr>
      <w:r>
        <w:rPr>
          <w:i/>
        </w:rPr>
        <w:t xml:space="preserve">Members present: Mayor Keene, Councilor Eastman, and Councilor Carmichael </w:t>
      </w:r>
    </w:p>
    <w:p w:rsidR="00702BA8" w:rsidRPr="00702BA8" w:rsidRDefault="00702BA8" w:rsidP="00702BA8">
      <w:pPr>
        <w:pStyle w:val="ListParagraph"/>
        <w:rPr>
          <w:i/>
        </w:rPr>
      </w:pPr>
    </w:p>
    <w:p w:rsidR="00FF40B6" w:rsidRDefault="00FF40B6" w:rsidP="0000002C">
      <w:pPr>
        <w:pStyle w:val="ListParagraph"/>
        <w:numPr>
          <w:ilvl w:val="0"/>
          <w:numId w:val="1"/>
        </w:numPr>
        <w:rPr>
          <w:b/>
        </w:rPr>
      </w:pPr>
      <w:r>
        <w:rPr>
          <w:b/>
        </w:rPr>
        <w:t>Camera Project Discussion</w:t>
      </w:r>
    </w:p>
    <w:p w:rsidR="00702BA8" w:rsidRDefault="00702BA8" w:rsidP="00702BA8">
      <w:pPr>
        <w:pStyle w:val="ListParagraph"/>
        <w:rPr>
          <w:i/>
        </w:rPr>
      </w:pPr>
      <w:r>
        <w:rPr>
          <w:i/>
        </w:rPr>
        <w:t>Jim Morrill, IT manager for RSU 25 that provides IT services to Bucksport, presented a proposal to replace the existing camera system on the Waterfront and at the Town Office, and to add two cameras to the Fort Knox Inn. This system replaces an analog system with a digital system. The cost of the system would be parts only since our IT contract would cover installation by staff. Motion by Councilor Eastman, seconded by Mayor Keene to recommend approval to the Town Council. Vote 3-0.</w:t>
      </w:r>
    </w:p>
    <w:p w:rsidR="00702BA8" w:rsidRPr="00702BA8" w:rsidRDefault="00702BA8" w:rsidP="00702BA8">
      <w:pPr>
        <w:pStyle w:val="ListParagraph"/>
        <w:rPr>
          <w:i/>
        </w:rPr>
      </w:pPr>
    </w:p>
    <w:p w:rsidR="00580B52" w:rsidRDefault="003A5851" w:rsidP="00FF40B6">
      <w:pPr>
        <w:pStyle w:val="ListParagraph"/>
        <w:numPr>
          <w:ilvl w:val="0"/>
          <w:numId w:val="1"/>
        </w:numPr>
        <w:rPr>
          <w:b/>
        </w:rPr>
      </w:pPr>
      <w:r>
        <w:rPr>
          <w:b/>
        </w:rPr>
        <w:t xml:space="preserve">Request to purchase Map </w:t>
      </w:r>
      <w:r w:rsidR="00FF40B6">
        <w:rPr>
          <w:b/>
        </w:rPr>
        <w:t>33</w:t>
      </w:r>
      <w:r>
        <w:rPr>
          <w:b/>
        </w:rPr>
        <w:t xml:space="preserve"> Lot</w:t>
      </w:r>
      <w:r w:rsidR="00FF40B6">
        <w:rPr>
          <w:b/>
        </w:rPr>
        <w:t>s</w:t>
      </w:r>
      <w:r>
        <w:rPr>
          <w:b/>
        </w:rPr>
        <w:t xml:space="preserve"> </w:t>
      </w:r>
      <w:r w:rsidR="00FF40B6">
        <w:rPr>
          <w:b/>
        </w:rPr>
        <w:t>66 &amp; 67 David Carlow</w:t>
      </w:r>
    </w:p>
    <w:p w:rsidR="00702BA8" w:rsidRDefault="00702BA8" w:rsidP="00702BA8">
      <w:pPr>
        <w:pStyle w:val="ListParagraph"/>
        <w:rPr>
          <w:i/>
        </w:rPr>
      </w:pPr>
      <w:r>
        <w:rPr>
          <w:i/>
        </w:rPr>
        <w:t>The Town Manager explained that these lots had been in foreclosure for many years. No taxes had been paid on them since they were sold as part of a tax foreclosure in 2010. Abutter to these lots, David Carlow offered $750 for the two lots. The lots are landlocked and have access issues but abut his property and can be combined into one lot for tax purposes.  Motion by Councilor Eastman, seconded by Mayor Keene to recommend approval to the Town Council. Vote 3-0.</w:t>
      </w:r>
    </w:p>
    <w:p w:rsidR="00702BA8" w:rsidRPr="00702BA8" w:rsidRDefault="00702BA8" w:rsidP="00702BA8">
      <w:pPr>
        <w:pStyle w:val="ListParagraph"/>
        <w:rPr>
          <w:i/>
        </w:rPr>
      </w:pPr>
    </w:p>
    <w:p w:rsidR="00FF40B6" w:rsidRDefault="00FF40B6" w:rsidP="00FF40B6">
      <w:pPr>
        <w:pStyle w:val="ListParagraph"/>
        <w:numPr>
          <w:ilvl w:val="0"/>
          <w:numId w:val="1"/>
        </w:numPr>
        <w:rPr>
          <w:b/>
        </w:rPr>
      </w:pPr>
      <w:r>
        <w:rPr>
          <w:b/>
        </w:rPr>
        <w:t>Town Dock accessibility proposal – CEO Jeff Hammond</w:t>
      </w:r>
    </w:p>
    <w:p w:rsidR="00702BA8" w:rsidRDefault="00702BA8" w:rsidP="00702BA8">
      <w:pPr>
        <w:pStyle w:val="ListParagraph"/>
        <w:rPr>
          <w:i/>
        </w:rPr>
      </w:pPr>
      <w:r>
        <w:rPr>
          <w:i/>
        </w:rPr>
        <w:t xml:space="preserve">CEO Jeff Hammond presented a proposal that could make the Town Dock handicap accessible through the installation of floating ramps. </w:t>
      </w:r>
      <w:r w:rsidR="0098467E">
        <w:rPr>
          <w:i/>
        </w:rPr>
        <w:t>Since the Town is in the process of looking at installing permanent town dock floats, it was suggested that considering ways to make a new dock handicapped accessible should be evaluated during that process. It was the consensus of the Committee to include handicap accessibility options in the engineering of the year round dock installation project.</w:t>
      </w:r>
    </w:p>
    <w:p w:rsidR="0098467E" w:rsidRPr="00702BA8" w:rsidRDefault="0098467E" w:rsidP="00702BA8">
      <w:pPr>
        <w:pStyle w:val="ListParagraph"/>
        <w:rPr>
          <w:i/>
        </w:rPr>
      </w:pPr>
    </w:p>
    <w:p w:rsidR="00FF40B6" w:rsidRDefault="00FF40B6" w:rsidP="00FF40B6">
      <w:pPr>
        <w:pStyle w:val="ListParagraph"/>
        <w:numPr>
          <w:ilvl w:val="0"/>
          <w:numId w:val="1"/>
        </w:numPr>
        <w:rPr>
          <w:b/>
        </w:rPr>
      </w:pPr>
      <w:r>
        <w:rPr>
          <w:b/>
        </w:rPr>
        <w:t>Proposed Changes to Town Sign allowing Banners</w:t>
      </w:r>
    </w:p>
    <w:p w:rsidR="0098467E" w:rsidRDefault="0098467E" w:rsidP="0098467E">
      <w:pPr>
        <w:pStyle w:val="ListParagraph"/>
        <w:rPr>
          <w:i/>
        </w:rPr>
      </w:pPr>
      <w:r>
        <w:rPr>
          <w:i/>
        </w:rPr>
        <w:t>CEO Jeff Hammond presented information related to modifying the Business Friendly sign near the mill to be able to also mount banners, similar to what is possible at the other end of Main Street. The Committee asked for additional information in regard to making such a display consistent with the existing one near the Bucksport/Verona Bridge. The CEO will come back to the committee with additional information.</w:t>
      </w:r>
    </w:p>
    <w:p w:rsidR="0098467E" w:rsidRPr="0098467E" w:rsidRDefault="0098467E" w:rsidP="0098467E">
      <w:pPr>
        <w:pStyle w:val="ListParagraph"/>
        <w:rPr>
          <w:i/>
        </w:rPr>
      </w:pPr>
    </w:p>
    <w:p w:rsidR="0000002C" w:rsidRDefault="0000002C" w:rsidP="0000002C">
      <w:pPr>
        <w:pStyle w:val="ListParagraph"/>
        <w:numPr>
          <w:ilvl w:val="0"/>
          <w:numId w:val="1"/>
        </w:numPr>
        <w:rPr>
          <w:b/>
        </w:rPr>
      </w:pPr>
      <w:r>
        <w:rPr>
          <w:b/>
        </w:rPr>
        <w:t>Adjournment</w:t>
      </w:r>
    </w:p>
    <w:p w:rsidR="0098467E" w:rsidRDefault="0098467E" w:rsidP="0098467E">
      <w:pPr>
        <w:pStyle w:val="ListParagraph"/>
        <w:rPr>
          <w:i/>
        </w:rPr>
      </w:pPr>
      <w:r>
        <w:rPr>
          <w:i/>
        </w:rPr>
        <w:t>Motion by Mayor Keene, seconded by Councilor Eastman to adjourn at 6:45 p.m.</w:t>
      </w:r>
    </w:p>
    <w:p w:rsidR="0098467E" w:rsidRDefault="0098467E" w:rsidP="0098467E">
      <w:pPr>
        <w:pStyle w:val="ListParagraph"/>
        <w:rPr>
          <w:i/>
        </w:rPr>
      </w:pPr>
    </w:p>
    <w:p w:rsidR="0098467E" w:rsidRDefault="0098467E" w:rsidP="0098467E">
      <w:pPr>
        <w:pStyle w:val="ListParagraph"/>
        <w:rPr>
          <w:i/>
        </w:rPr>
      </w:pPr>
    </w:p>
    <w:p w:rsidR="0098467E" w:rsidRDefault="0098467E" w:rsidP="0098467E">
      <w:pPr>
        <w:pStyle w:val="ListParagraph"/>
        <w:rPr>
          <w:i/>
        </w:rPr>
      </w:pPr>
      <w:r>
        <w:rPr>
          <w:i/>
        </w:rPr>
        <w:t>Respectfully submitted,</w:t>
      </w:r>
    </w:p>
    <w:p w:rsidR="0098467E" w:rsidRDefault="0098467E" w:rsidP="0098467E">
      <w:pPr>
        <w:pStyle w:val="ListParagraph"/>
        <w:rPr>
          <w:i/>
        </w:rPr>
      </w:pPr>
    </w:p>
    <w:p w:rsidR="0098467E" w:rsidRDefault="0098467E" w:rsidP="0098467E">
      <w:pPr>
        <w:pStyle w:val="ListParagraph"/>
        <w:rPr>
          <w:i/>
        </w:rPr>
      </w:pPr>
    </w:p>
    <w:p w:rsidR="0098467E" w:rsidRDefault="0098467E" w:rsidP="0098467E">
      <w:pPr>
        <w:pStyle w:val="ListParagraph"/>
        <w:rPr>
          <w:i/>
        </w:rPr>
      </w:pPr>
      <w:r>
        <w:rPr>
          <w:i/>
        </w:rPr>
        <w:t>Susan Lessard</w:t>
      </w:r>
    </w:p>
    <w:p w:rsidR="0098467E" w:rsidRPr="0098467E" w:rsidRDefault="0098467E" w:rsidP="0098467E">
      <w:pPr>
        <w:pStyle w:val="ListParagraph"/>
        <w:rPr>
          <w:i/>
        </w:rPr>
      </w:pPr>
      <w:r>
        <w:rPr>
          <w:i/>
        </w:rPr>
        <w:t>Town Manager</w:t>
      </w: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B79EA"/>
    <w:rsid w:val="001109D8"/>
    <w:rsid w:val="00113610"/>
    <w:rsid w:val="00134772"/>
    <w:rsid w:val="00152B3C"/>
    <w:rsid w:val="001E7BB4"/>
    <w:rsid w:val="00357F2C"/>
    <w:rsid w:val="003A5851"/>
    <w:rsid w:val="0046260D"/>
    <w:rsid w:val="00537BCE"/>
    <w:rsid w:val="00580B52"/>
    <w:rsid w:val="005C041C"/>
    <w:rsid w:val="00702BA8"/>
    <w:rsid w:val="00710142"/>
    <w:rsid w:val="007617D1"/>
    <w:rsid w:val="0076417F"/>
    <w:rsid w:val="0078052E"/>
    <w:rsid w:val="008742E6"/>
    <w:rsid w:val="0088710B"/>
    <w:rsid w:val="008E75C2"/>
    <w:rsid w:val="0098467E"/>
    <w:rsid w:val="00A23D49"/>
    <w:rsid w:val="00AF5B2E"/>
    <w:rsid w:val="00B11FBA"/>
    <w:rsid w:val="00B4205E"/>
    <w:rsid w:val="00E01749"/>
    <w:rsid w:val="00E157C5"/>
    <w:rsid w:val="00E21531"/>
    <w:rsid w:val="00E91D97"/>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2</cp:revision>
  <cp:lastPrinted>2018-09-11T13:48:00Z</cp:lastPrinted>
  <dcterms:created xsi:type="dcterms:W3CDTF">2018-09-11T15:02:00Z</dcterms:created>
  <dcterms:modified xsi:type="dcterms:W3CDTF">2018-09-11T15:02:00Z</dcterms:modified>
</cp:coreProperties>
</file>